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B22" w:rsidRDefault="00486B22" w:rsidP="00486B22">
      <w:pPr>
        <w:spacing w:line="240" w:lineRule="auto"/>
        <w:jc w:val="center"/>
        <w:rPr>
          <w:sz w:val="32"/>
        </w:rPr>
      </w:pPr>
      <w:r w:rsidRPr="00486B22">
        <w:rPr>
          <w:sz w:val="32"/>
        </w:rPr>
        <w:t>The Rainstorm Vocabulary</w:t>
      </w:r>
    </w:p>
    <w:p w:rsidR="00486B22" w:rsidRPr="00486B22" w:rsidRDefault="00486B22" w:rsidP="00486B22">
      <w:pPr>
        <w:spacing w:line="240" w:lineRule="auto"/>
        <w:jc w:val="center"/>
        <w:rPr>
          <w:sz w:val="32"/>
        </w:rPr>
      </w:pPr>
      <w:r>
        <w:rPr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170.25pt;margin-top:201.45pt;width:133.5pt;height:106.95pt;z-index:251666432">
            <v:textbox>
              <w:txbxContent>
                <w:p w:rsidR="00486B22" w:rsidRPr="00486B22" w:rsidRDefault="00486B22" w:rsidP="00486B22">
                  <w:pPr>
                    <w:jc w:val="center"/>
                    <w:rPr>
                      <w:sz w:val="160"/>
                    </w:rPr>
                  </w:pPr>
                  <w:proofErr w:type="gramStart"/>
                  <w:r>
                    <w:rPr>
                      <w:sz w:val="160"/>
                    </w:rPr>
                    <w:t>see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37" type="#_x0000_t202" style="position:absolute;left:0;text-align:left;margin-left:165.75pt;margin-top:366.45pt;width:133.5pt;height:106.95pt;z-index:251667456">
            <v:textbox>
              <w:txbxContent>
                <w:p w:rsidR="00486B22" w:rsidRPr="00486B22" w:rsidRDefault="00486B22" w:rsidP="00486B22">
                  <w:pPr>
                    <w:jc w:val="center"/>
                    <w:rPr>
                      <w:sz w:val="160"/>
                    </w:rPr>
                  </w:pPr>
                  <w:proofErr w:type="gramStart"/>
                  <w:r>
                    <w:rPr>
                      <w:sz w:val="160"/>
                    </w:rPr>
                    <w:t>the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33" type="#_x0000_t202" style="position:absolute;left:0;text-align:left;margin-left:189.75pt;margin-top:34.2pt;width:91.5pt;height:106.95pt;z-index:251665408">
            <v:textbox>
              <w:txbxContent>
                <w:p w:rsidR="00486B22" w:rsidRPr="00486B22" w:rsidRDefault="00486B22" w:rsidP="00486B22">
                  <w:pPr>
                    <w:jc w:val="center"/>
                    <w:rPr>
                      <w:sz w:val="160"/>
                    </w:rPr>
                  </w:pPr>
                  <w:r w:rsidRPr="00486B22">
                    <w:rPr>
                      <w:sz w:val="160"/>
                    </w:rPr>
                    <w:t>I</w:t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30" type="#_x0000_t202" style="position:absolute;left:0;text-align:left;margin-left:147.75pt;margin-top:503.4pt;width:174.75pt;height:140.25pt;z-index:251662336">
            <v:textbox>
              <w:txbxContent>
                <w:p w:rsidR="00486B22" w:rsidRDefault="00486B22" w:rsidP="00486B22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Sun</w:t>
                  </w:r>
                </w:p>
                <w:p w:rsidR="00486B22" w:rsidRPr="00486B22" w:rsidRDefault="00486B22" w:rsidP="00486B22">
                  <w:pPr>
                    <w:jc w:val="center"/>
                    <w:rPr>
                      <w:sz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26920" cy="1266825"/>
                        <wp:effectExtent l="19050" t="0" r="0" b="0"/>
                        <wp:docPr id="25" name="Picture 25" descr="http://forums.sayidaty.net/sites/default/files/sun-in-the-sky-149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forums.sayidaty.net/sites/default/files/sun-in-the-sky-149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6920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31" type="#_x0000_t202" style="position:absolute;left:0;text-align:left;margin-left:310.5pt;margin-top:344.4pt;width:174.75pt;height:140.25pt;z-index:251663360">
            <v:textbox>
              <w:txbxContent>
                <w:p w:rsidR="00486B22" w:rsidRDefault="00486B22" w:rsidP="00486B22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Sky</w:t>
                  </w:r>
                </w:p>
                <w:p w:rsidR="00486B22" w:rsidRPr="00486B22" w:rsidRDefault="00486B22" w:rsidP="00486B22">
                  <w:pPr>
                    <w:jc w:val="center"/>
                    <w:rPr>
                      <w:sz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26920" cy="1266825"/>
                        <wp:effectExtent l="19050" t="0" r="0" b="0"/>
                        <wp:docPr id="22" name="Picture 22" descr="https://upload.wikimedia.org/wikipedia/commons/5/5d/Blue_sky_and_green_grass-wid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upload.wikimedia.org/wikipedia/commons/5/5d/Blue_sky_and_green_grass-wid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6920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29" type="#_x0000_t202" style="position:absolute;left:0;text-align:left;margin-left:310.5pt;margin-top:185.4pt;width:174.75pt;height:140.25pt;z-index:251661312">
            <v:textbox>
              <w:txbxContent>
                <w:p w:rsidR="00486B22" w:rsidRDefault="00486B22" w:rsidP="00486B22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Rain</w:t>
                  </w:r>
                </w:p>
                <w:p w:rsidR="00486B22" w:rsidRPr="00486B22" w:rsidRDefault="00486B22" w:rsidP="00486B22">
                  <w:pPr>
                    <w:jc w:val="center"/>
                    <w:rPr>
                      <w:sz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26920" cy="1353039"/>
                        <wp:effectExtent l="19050" t="0" r="0" b="0"/>
                        <wp:docPr id="16" name="Picture 16" descr="http://iyftc1oqf704bytwz45ub151.wpengine.netdna-cdn.com/wp-content/uploads/2013/05/rain-room-nyc-untapped-cities-jane-hu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iyftc1oqf704bytwz45ub151.wpengine.netdna-cdn.com/wp-content/uploads/2013/05/rain-room-nyc-untapped-cities-jane-hu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6920" cy="13530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27" type="#_x0000_t202" style="position:absolute;left:0;text-align:left;margin-left:310.5pt;margin-top:19.65pt;width:174.75pt;height:140.25pt;z-index:251659264">
            <v:textbox>
              <w:txbxContent>
                <w:p w:rsidR="00486B22" w:rsidRDefault="00486B22" w:rsidP="00486B22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Lightning </w:t>
                  </w:r>
                </w:p>
                <w:p w:rsidR="00486B22" w:rsidRPr="00486B22" w:rsidRDefault="00486B22" w:rsidP="00486B22">
                  <w:pPr>
                    <w:jc w:val="center"/>
                    <w:rPr>
                      <w:sz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26920" cy="1517200"/>
                        <wp:effectExtent l="19050" t="0" r="0" b="0"/>
                        <wp:docPr id="10" name="Picture 10" descr="http://jbhostetter.com/wp-content/uploads/Lightn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jbhostetter.com/wp-content/uploads/Lightni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6920" cy="151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32" type="#_x0000_t202" style="position:absolute;left:0;text-align:left;margin-left:-15.75pt;margin-top:348.9pt;width:174.75pt;height:140.25pt;z-index:251664384">
            <v:textbox>
              <w:txbxContent>
                <w:p w:rsidR="00486B22" w:rsidRDefault="00486B22" w:rsidP="00486B22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Rainbow</w:t>
                  </w:r>
                </w:p>
                <w:p w:rsidR="00486B22" w:rsidRPr="00486B22" w:rsidRDefault="00486B22" w:rsidP="00486B22">
                  <w:pPr>
                    <w:jc w:val="center"/>
                    <w:rPr>
                      <w:sz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26920" cy="1298383"/>
                        <wp:effectExtent l="19050" t="0" r="0" b="0"/>
                        <wp:docPr id="19" name="Picture 19" descr="https://encrypted-tbn1.gstatic.com/images?q=tbn:ANd9GcTWtU-AcNf0m0TWSRizUNqFuvvKLycBW-RtuEQij6uzaVq4GuG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encrypted-tbn1.gstatic.com/images?q=tbn:ANd9GcTWtU-AcNf0m0TWSRizUNqFuvvKLycBW-RtuEQij6uzaVq4GuG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6920" cy="12983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28" type="#_x0000_t202" style="position:absolute;left:0;text-align:left;margin-left:-15.75pt;margin-top:185.4pt;width:174.75pt;height:140.25pt;z-index:251660288">
            <v:textbox>
              <w:txbxContent>
                <w:p w:rsidR="00486B22" w:rsidRDefault="00486B22" w:rsidP="00486B22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Puddle</w:t>
                  </w:r>
                </w:p>
                <w:p w:rsidR="00486B22" w:rsidRPr="00486B22" w:rsidRDefault="00486B22" w:rsidP="00486B22">
                  <w:pPr>
                    <w:jc w:val="center"/>
                    <w:rPr>
                      <w:sz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26920" cy="1520190"/>
                        <wp:effectExtent l="19050" t="0" r="0" b="0"/>
                        <wp:docPr id="13" name="Picture 13" descr="https://bayintegratedmarketing.files.wordpress.com/2011/03/puddle-stomping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bayintegratedmarketing.files.wordpress.com/2011/03/puddle-stomping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6920" cy="15201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4"/>
        </w:rPr>
        <w:pict>
          <v:shape id="_x0000_s1026" type="#_x0000_t202" style="position:absolute;left:0;text-align:left;margin-left:-15.75pt;margin-top:15.9pt;width:174.75pt;height:140.25pt;z-index:251658240">
            <v:textbox>
              <w:txbxContent>
                <w:p w:rsidR="00486B22" w:rsidRDefault="00486B22" w:rsidP="00486B22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Clouds</w:t>
                  </w:r>
                </w:p>
                <w:p w:rsidR="00486B22" w:rsidRPr="00486B22" w:rsidRDefault="00486B22" w:rsidP="00486B22">
                  <w:pPr>
                    <w:jc w:val="center"/>
                    <w:rPr>
                      <w:sz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26920" cy="1216347"/>
                        <wp:effectExtent l="19050" t="0" r="0" b="0"/>
                        <wp:docPr id="7" name="Picture 7" descr="https://www.7l.com/blog/wp-content/uploads/2012/03/CutCloud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www.7l.com/blog/wp-content/uploads/2012/03/CutCloud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6920" cy="12163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486B22" w:rsidRPr="00486B22" w:rsidSect="004C11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86B22"/>
    <w:rsid w:val="00486B22"/>
    <w:rsid w:val="004C1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1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6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B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31</Characters>
  <Application>Microsoft Office Word</Application>
  <DocSecurity>0</DocSecurity>
  <Lines>1</Lines>
  <Paragraphs>1</Paragraphs>
  <ScaleCrop>false</ScaleCrop>
  <Company>Hewlett-Packard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</dc:creator>
  <cp:lastModifiedBy>Melanie</cp:lastModifiedBy>
  <cp:revision>1</cp:revision>
  <dcterms:created xsi:type="dcterms:W3CDTF">2015-11-15T19:21:00Z</dcterms:created>
  <dcterms:modified xsi:type="dcterms:W3CDTF">2015-11-15T19:30:00Z</dcterms:modified>
</cp:coreProperties>
</file>